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7E8E9C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34/2026</w:t>
      </w:r>
    </w:p>
    <w:p w14:paraId="6F31AB0B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7BC3ED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21/2026</w:t>
      </w:r>
    </w:p>
    <w:p w14:paraId="2A1834F0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DB3ACDB" w14:textId="77777777" w:rsidR="005A506C" w:rsidRPr="00297CB3" w:rsidRDefault="005A506C" w:rsidP="005A506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0948/2026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2578CDA6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06C">
        <w:rPr>
          <w:rFonts w:ascii="Times New Roman" w:hAnsi="Times New Roman" w:cs="Times New Roman"/>
          <w:b/>
          <w:sz w:val="24"/>
          <w:szCs w:val="24"/>
        </w:rPr>
        <w:t>34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76268F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34/2026</w:t>
      </w:r>
    </w:p>
    <w:p w14:paraId="1DB1F9D8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CA884B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21/2026</w:t>
      </w:r>
    </w:p>
    <w:p w14:paraId="27DB8143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FA9CEA" w14:textId="77777777" w:rsidR="005A506C" w:rsidRPr="00297CB3" w:rsidRDefault="005A506C" w:rsidP="005A506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0948/2026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6FE495B2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F4FC660" w14:textId="77777777" w:rsidR="00DB761E" w:rsidRDefault="00DB761E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A14F6F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34/2026</w:t>
      </w:r>
    </w:p>
    <w:p w14:paraId="1F713888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927FC3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21/2026</w:t>
      </w:r>
    </w:p>
    <w:p w14:paraId="703C4B2E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41D20C4" w14:textId="77777777" w:rsidR="005A506C" w:rsidRPr="00297CB3" w:rsidRDefault="005A506C" w:rsidP="005A506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0948/2026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3FE2762F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DDCB055" w14:textId="77777777" w:rsidR="00DB761E" w:rsidRDefault="00DB761E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6D008C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34/2026</w:t>
      </w:r>
    </w:p>
    <w:p w14:paraId="54BAC171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9BE9F0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21/2026</w:t>
      </w:r>
    </w:p>
    <w:p w14:paraId="476A6684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EBB6FC" w14:textId="77777777" w:rsidR="005A506C" w:rsidRPr="00297CB3" w:rsidRDefault="005A506C" w:rsidP="005A506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0948/2026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566643A8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12BA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A506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13858" w:rsidRPr="00AC2BD5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9DEF6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34/2026</w:t>
      </w:r>
    </w:p>
    <w:p w14:paraId="00EB31E7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9E616AD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21/2026</w:t>
      </w:r>
    </w:p>
    <w:p w14:paraId="6B00C7AF" w14:textId="77777777" w:rsidR="005A506C" w:rsidRPr="00297CB3" w:rsidRDefault="005A506C" w:rsidP="005A506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F96BE7" w14:textId="77777777" w:rsidR="005A506C" w:rsidRPr="00297CB3" w:rsidRDefault="005A506C" w:rsidP="005A506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0948/2026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509885DC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 do(a) responsável legal, Sr(a).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atende ao disposto no </w:t>
      </w:r>
      <w:r w:rsidR="00612BAB" w:rsidRPr="00154E50">
        <w:rPr>
          <w:rFonts w:ascii="Times New Roman" w:eastAsia="Arial" w:hAnsi="Times New Roman" w:cs="Times New Roman"/>
          <w:sz w:val="24"/>
          <w:szCs w:val="24"/>
          <w:lang w:eastAsia="pt-BR"/>
        </w:rPr>
        <w:t>art. 63, IV da Lei nº 14.133/2021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79BB8" w14:textId="77777777" w:rsidR="00A17EC2" w:rsidRDefault="00A17EC2" w:rsidP="004C1DC6">
      <w:pPr>
        <w:spacing w:after="0" w:line="240" w:lineRule="auto"/>
      </w:pPr>
      <w:r>
        <w:separator/>
      </w:r>
    </w:p>
  </w:endnote>
  <w:endnote w:type="continuationSeparator" w:id="0">
    <w:p w14:paraId="63223852" w14:textId="77777777" w:rsidR="00A17EC2" w:rsidRDefault="00A17EC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E9AD" w14:textId="77777777" w:rsidR="00A17EC2" w:rsidRDefault="00A17EC2" w:rsidP="004C1DC6">
      <w:pPr>
        <w:spacing w:after="0" w:line="240" w:lineRule="auto"/>
      </w:pPr>
      <w:r>
        <w:separator/>
      </w:r>
    </w:p>
  </w:footnote>
  <w:footnote w:type="continuationSeparator" w:id="0">
    <w:p w14:paraId="3A9E8CFD" w14:textId="77777777" w:rsidR="00A17EC2" w:rsidRDefault="00A17EC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D6E3B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506C"/>
    <w:rsid w:val="005A6620"/>
    <w:rsid w:val="005D44EF"/>
    <w:rsid w:val="005E4B25"/>
    <w:rsid w:val="005F1F77"/>
    <w:rsid w:val="006040A7"/>
    <w:rsid w:val="00612BAB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17EC2"/>
    <w:rsid w:val="00A201AC"/>
    <w:rsid w:val="00A45546"/>
    <w:rsid w:val="00A569BB"/>
    <w:rsid w:val="00A56A81"/>
    <w:rsid w:val="00A674F5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808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81</cp:revision>
  <dcterms:created xsi:type="dcterms:W3CDTF">2023-09-05T14:51:00Z</dcterms:created>
  <dcterms:modified xsi:type="dcterms:W3CDTF">2026-05-16T11:00:00Z</dcterms:modified>
</cp:coreProperties>
</file>